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9" w:rsidRDefault="00EC7F99" w:rsidP="008D32D8">
      <w:pPr>
        <w:jc w:val="center"/>
      </w:pPr>
      <w:r w:rsidRPr="00C00A78"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erbonis-viduu" style="width:4in;height:114pt;visibility:visible">
            <v:imagedata r:id="rId4" o:title=""/>
          </v:shape>
        </w:pic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>Humanitāro un mākslas zinātņu fakultāte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un 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 xml:space="preserve">Kurzemes Humanitārais institūts  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aicina piedalīties 19. starptautiskajā zinātniskajā konferencē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>„VĀRDS UN TĀ PĒTĪŠANAS ASPEKTI”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>2014. gada 27.–28. novembrī  Liepājā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</w:rPr>
      </w:pPr>
    </w:p>
    <w:p w:rsidR="00EC7F99" w:rsidRPr="00B16B45" w:rsidRDefault="00EC7F99" w:rsidP="008D32D8">
      <w:pPr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>Dalībnieka pieteikumu</w:t>
      </w:r>
      <w:r w:rsidRPr="00B16B45">
        <w:rPr>
          <w:rFonts w:ascii="Times New Roman" w:hAnsi="Times New Roman" w:cs="Times New Roman"/>
        </w:rPr>
        <w:t xml:space="preserve"> (pievienoto veidlapu) lūdzam atsūtīt konferences zinātniskajai un organizācijas komitejai (e-pasts: balti@liepu.lv) līdz </w:t>
      </w:r>
      <w:r w:rsidRPr="00B16B45">
        <w:rPr>
          <w:rFonts w:ascii="Times New Roman" w:hAnsi="Times New Roman" w:cs="Times New Roman"/>
          <w:b/>
          <w:bCs/>
        </w:rPr>
        <w:t xml:space="preserve">2014. gada 14. oktobrim. 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Par referāta iekļaušanu konferences programmā tiks paziņots līdz</w:t>
      </w:r>
      <w:r w:rsidRPr="00B16B45">
        <w:rPr>
          <w:rFonts w:ascii="Times New Roman" w:hAnsi="Times New Roman" w:cs="Times New Roman"/>
          <w:b/>
          <w:bCs/>
        </w:rPr>
        <w:t xml:space="preserve"> 2014. gada 31. oktobrim.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  <w:b/>
          <w:bCs/>
        </w:rPr>
        <w:t>Konferences darba valodas</w:t>
      </w:r>
      <w:r w:rsidRPr="00B16B45">
        <w:rPr>
          <w:rFonts w:ascii="Times New Roman" w:hAnsi="Times New Roman" w:cs="Times New Roman"/>
        </w:rPr>
        <w:t xml:space="preserve">: latviešu, lietuviešu, angļu, vācu un krievu 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  <w:b/>
          <w:bCs/>
        </w:rPr>
        <w:t>Dalības maksa</w:t>
      </w:r>
      <w:r w:rsidRPr="00B16B45">
        <w:rPr>
          <w:rFonts w:ascii="Times New Roman" w:hAnsi="Times New Roman" w:cs="Times New Roman"/>
        </w:rPr>
        <w:t>:  65,00 eiro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Dalības maksa – līdz </w:t>
      </w:r>
      <w:r w:rsidRPr="00B16B45">
        <w:rPr>
          <w:rFonts w:ascii="Times New Roman" w:hAnsi="Times New Roman" w:cs="Times New Roman"/>
          <w:b/>
          <w:bCs/>
        </w:rPr>
        <w:t xml:space="preserve">2014. gada 7. novembrim </w:t>
      </w:r>
      <w:r w:rsidRPr="00B16B45">
        <w:rPr>
          <w:rFonts w:ascii="Times New Roman" w:hAnsi="Times New Roman" w:cs="Times New Roman"/>
        </w:rPr>
        <w:t xml:space="preserve">ar pārskaitījumu: </w:t>
      </w:r>
    </w:p>
    <w:p w:rsidR="00EC7F99" w:rsidRPr="00B16B45" w:rsidRDefault="00EC7F99" w:rsidP="00B16B45">
      <w:pPr>
        <w:ind w:left="720"/>
        <w:jc w:val="left"/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Liepājas Universitāte, Lielā iela 14, Liepāja</w:t>
      </w:r>
      <w:r w:rsidRPr="00B16B45">
        <w:rPr>
          <w:rFonts w:ascii="Times New Roman" w:hAnsi="Times New Roman" w:cs="Times New Roman"/>
        </w:rPr>
        <w:br/>
        <w:t>Izglītības iestādes reģ. Nr. 3042000219, PVN reģ. Nr. LV90000036859</w:t>
      </w:r>
      <w:r w:rsidRPr="00B16B45">
        <w:rPr>
          <w:rFonts w:ascii="Times New Roman" w:hAnsi="Times New Roman" w:cs="Times New Roman"/>
        </w:rPr>
        <w:br/>
        <w:t>Valsts kase, kods TRELLV22, Konta Nr. LV45TREL9150190000000,</w:t>
      </w:r>
    </w:p>
    <w:p w:rsidR="00EC7F99" w:rsidRPr="00B16B45" w:rsidRDefault="00EC7F99" w:rsidP="00B16B45">
      <w:pPr>
        <w:ind w:left="720"/>
        <w:jc w:val="left"/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ar norādi – kods </w:t>
      </w:r>
      <w:r w:rsidRPr="00B16B45">
        <w:rPr>
          <w:rFonts w:ascii="Times New Roman" w:hAnsi="Times New Roman" w:cs="Times New Roman"/>
          <w:i/>
          <w:iCs/>
          <w:u w:val="single"/>
        </w:rPr>
        <w:t>21499</w:t>
      </w:r>
      <w:r w:rsidRPr="00B16B45">
        <w:rPr>
          <w:rFonts w:ascii="Times New Roman" w:hAnsi="Times New Roman" w:cs="Times New Roman"/>
        </w:rPr>
        <w:t xml:space="preserve">;  </w:t>
      </w:r>
      <w:r w:rsidRPr="00B16B45">
        <w:rPr>
          <w:rFonts w:ascii="Times New Roman" w:hAnsi="Times New Roman" w:cs="Times New Roman"/>
          <w:i/>
          <w:iCs/>
          <w:u w:val="single"/>
        </w:rPr>
        <w:t>konference „Vārds un tā pētīšanas aspekti”</w:t>
      </w:r>
      <w:r w:rsidRPr="00B16B45">
        <w:rPr>
          <w:rFonts w:ascii="Times New Roman" w:hAnsi="Times New Roman" w:cs="Times New Roman"/>
          <w:u w:val="single"/>
        </w:rPr>
        <w:t xml:space="preserve"> </w:t>
      </w:r>
      <w:r w:rsidRPr="00B16B45">
        <w:rPr>
          <w:rFonts w:ascii="Times New Roman" w:hAnsi="Times New Roman" w:cs="Times New Roman"/>
        </w:rPr>
        <w:t xml:space="preserve">un </w:t>
      </w:r>
    </w:p>
    <w:p w:rsidR="00EC7F99" w:rsidRPr="00B16B45" w:rsidRDefault="00EC7F99" w:rsidP="00B16B45">
      <w:pPr>
        <w:ind w:left="720"/>
        <w:jc w:val="left"/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personas </w:t>
      </w:r>
      <w:r w:rsidRPr="00B16B45">
        <w:rPr>
          <w:rFonts w:ascii="Times New Roman" w:hAnsi="Times New Roman" w:cs="Times New Roman"/>
          <w:i/>
          <w:iCs/>
          <w:u w:val="single"/>
        </w:rPr>
        <w:t>vārds, uzvārds</w:t>
      </w:r>
      <w:r w:rsidRPr="00B16B45">
        <w:rPr>
          <w:rFonts w:ascii="Times New Roman" w:hAnsi="Times New Roman" w:cs="Times New Roman"/>
        </w:rPr>
        <w:t>, par kuru tiek veikts maksājums.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19. starptautiskā zinātniskā konference „Vārds un tā pētīšanas aspekti” ir veltīta Liepājas Universitātes 60. jubilejai.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Konferences zinātniskās komitejas vadītāja Ieva Ozola, Dr. philol.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Konferences organizācijas komitejas vadītāja Linda Lauze, Dr. philol.</w:t>
      </w:r>
    </w:p>
    <w:p w:rsidR="00EC7F99" w:rsidRPr="00B16B45" w:rsidRDefault="00EC7F99" w:rsidP="008D32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EC7F99" w:rsidRPr="00B16B45" w:rsidRDefault="00EC7F99" w:rsidP="008D32D8">
      <w:pPr>
        <w:rPr>
          <w:rFonts w:ascii="Times New Roman" w:hAnsi="Times New Roman" w:cs="Times New Roman"/>
          <w:sz w:val="24"/>
          <w:szCs w:val="24"/>
        </w:rPr>
      </w:pPr>
      <w:r w:rsidRPr="00B16B45">
        <w:rPr>
          <w:rFonts w:ascii="Times New Roman" w:hAnsi="Times New Roman" w:cs="Times New Roman"/>
          <w:b/>
          <w:bCs/>
        </w:rPr>
        <w:t>Zinātniskās un organizācijas komitejas adrese</w:t>
      </w:r>
      <w:r w:rsidRPr="00B16B45">
        <w:rPr>
          <w:rFonts w:ascii="Times New Roman" w:hAnsi="Times New Roman" w:cs="Times New Roman"/>
        </w:rPr>
        <w:t>: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ab/>
        <w:t>Liepājas Universitāte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ab/>
        <w:t>Liepājā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ab/>
        <w:t>Kūrmājas prospektā 13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ab/>
        <w:t>Liepāja LV 3401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Sekretāre Anita Helviga, Mg. philol. 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Tālrunis 63483781 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 xml:space="preserve">e-pasts: balti@liepu.lv </w:t>
      </w:r>
    </w:p>
    <w:p w:rsidR="00EC7F99" w:rsidRPr="00B16B45" w:rsidRDefault="00EC7F99" w:rsidP="008D32D8">
      <w:pPr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ab/>
        <w:t xml:space="preserve">Naktsmītņu rezervēšanai lūdzam izmantot informāciju par Liepājas viesnīcām </w:t>
      </w:r>
      <w:r w:rsidRPr="00B16B45">
        <w:rPr>
          <w:rFonts w:ascii="Times New Roman" w:hAnsi="Times New Roman" w:cs="Times New Roman"/>
        </w:rPr>
        <w:tab/>
        <w:t>(</w:t>
      </w:r>
      <w:hyperlink r:id="rId5" w:history="1">
        <w:r w:rsidRPr="00B16B45">
          <w:rPr>
            <w:rStyle w:val="Hyperlink"/>
            <w:rFonts w:ascii="Times New Roman" w:hAnsi="Times New Roman" w:cs="Times New Roman"/>
          </w:rPr>
          <w:t>www.liepaja.lv/page/3094</w:t>
        </w:r>
      </w:hyperlink>
      <w:r w:rsidRPr="00B16B45">
        <w:rPr>
          <w:rFonts w:ascii="Times New Roman" w:hAnsi="Times New Roman" w:cs="Times New Roman"/>
        </w:rPr>
        <w:t xml:space="preserve">).  </w:t>
      </w:r>
    </w:p>
    <w:p w:rsidR="00EC7F99" w:rsidRDefault="00EC7F99" w:rsidP="008D32D8">
      <w:pPr>
        <w:jc w:val="right"/>
      </w:pPr>
    </w:p>
    <w:p w:rsidR="00EC7F99" w:rsidRDefault="00EC7F99" w:rsidP="008D32D8">
      <w:pPr>
        <w:jc w:val="right"/>
      </w:pPr>
    </w:p>
    <w:p w:rsidR="00EC7F99" w:rsidRDefault="00EC7F99" w:rsidP="008D32D8">
      <w:pPr>
        <w:jc w:val="center"/>
        <w:rPr>
          <w:sz w:val="20"/>
          <w:szCs w:val="20"/>
        </w:rPr>
      </w:pPr>
      <w:r w:rsidRPr="00C00A78">
        <w:rPr>
          <w:noProof/>
          <w:lang w:eastAsia="lv-LV"/>
        </w:rPr>
        <w:pict>
          <v:shape id="_x0000_i1026" type="#_x0000_t75" alt="Gerbonis-viduu" style="width:4in;height:114pt;visibility:visible">
            <v:imagedata r:id="rId4" o:title=""/>
          </v:shape>
        </w:pict>
      </w:r>
    </w:p>
    <w:p w:rsidR="00EC7F99" w:rsidRDefault="00EC7F99" w:rsidP="008D32D8">
      <w:pPr>
        <w:jc w:val="center"/>
        <w:rPr>
          <w:sz w:val="20"/>
          <w:szCs w:val="20"/>
        </w:rPr>
      </w:pP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B45">
        <w:rPr>
          <w:rFonts w:ascii="Times New Roman" w:hAnsi="Times New Roman" w:cs="Times New Roman"/>
        </w:rPr>
        <w:t>19. starptautiskā zinātniskā konference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>„VĀRDS UN TĀ PĒTĪŠANAS ASPEKTI”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b/>
          <w:bCs/>
        </w:rPr>
      </w:pPr>
      <w:r w:rsidRPr="00B16B45">
        <w:rPr>
          <w:rFonts w:ascii="Times New Roman" w:hAnsi="Times New Roman" w:cs="Times New Roman"/>
          <w:b/>
          <w:bCs/>
        </w:rPr>
        <w:t>2014. gada 27.–28. novembrī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</w:rPr>
      </w:pPr>
      <w:r w:rsidRPr="00B16B45">
        <w:rPr>
          <w:rFonts w:ascii="Times New Roman" w:hAnsi="Times New Roman" w:cs="Times New Roman"/>
        </w:rPr>
        <w:t>Liepājā</w:t>
      </w:r>
    </w:p>
    <w:p w:rsidR="00EC7F99" w:rsidRPr="00B16B45" w:rsidRDefault="00EC7F99" w:rsidP="008D32D8">
      <w:pPr>
        <w:jc w:val="center"/>
        <w:rPr>
          <w:rFonts w:ascii="Times New Roman" w:hAnsi="Times New Roman" w:cs="Times New Roman"/>
        </w:rPr>
      </w:pPr>
    </w:p>
    <w:p w:rsidR="00EC7F99" w:rsidRPr="00B16B45" w:rsidRDefault="00EC7F99" w:rsidP="008D3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B45">
        <w:rPr>
          <w:rFonts w:ascii="Times New Roman" w:hAnsi="Times New Roman" w:cs="Times New Roman"/>
          <w:sz w:val="28"/>
          <w:szCs w:val="28"/>
        </w:rPr>
        <w:t>DALĪBNIEKA  ANKETA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EC7F99" w:rsidRPr="004A3299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Vārds</w:t>
            </w:r>
            <w:r w:rsidRPr="00B16B45">
              <w:rPr>
                <w:rFonts w:ascii="Times New Roman" w:hAnsi="Times New Roman" w:cs="Times New Roman"/>
              </w:rPr>
              <w:t xml:space="preserve">, </w:t>
            </w:r>
            <w:r w:rsidRPr="00B16B45">
              <w:rPr>
                <w:rFonts w:ascii="Times New Roman" w:hAnsi="Times New Roman" w:cs="Times New Roman"/>
                <w:b/>
                <w:bCs/>
              </w:rPr>
              <w:t>uzvārds</w:t>
            </w:r>
            <w:r w:rsidRPr="00B16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5" w:type="dxa"/>
          </w:tcPr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4A3299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Zinātniskais</w:t>
            </w:r>
            <w:r w:rsidRPr="00B16B45">
              <w:rPr>
                <w:rFonts w:ascii="Times New Roman" w:hAnsi="Times New Roman" w:cs="Times New Roman"/>
              </w:rPr>
              <w:t xml:space="preserve"> (akadēmiskais) </w:t>
            </w:r>
            <w:r w:rsidRPr="00B16B45">
              <w:rPr>
                <w:rFonts w:ascii="Times New Roman" w:hAnsi="Times New Roman" w:cs="Times New Roman"/>
                <w:b/>
                <w:bCs/>
              </w:rPr>
              <w:t>grāds</w:t>
            </w:r>
          </w:p>
        </w:tc>
        <w:tc>
          <w:tcPr>
            <w:tcW w:w="6945" w:type="dxa"/>
          </w:tcPr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4A3299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 xml:space="preserve">Pašreizējās studijas doktorantūrā vai maģistrantūrā </w:t>
            </w:r>
          </w:p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</w:rPr>
              <w:t>(kur, kādā programmā)</w:t>
            </w:r>
          </w:p>
        </w:tc>
        <w:tc>
          <w:tcPr>
            <w:tcW w:w="6945" w:type="dxa"/>
          </w:tcPr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4A3299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Darbavieta</w:t>
            </w:r>
            <w:r w:rsidRPr="00B16B45">
              <w:rPr>
                <w:rFonts w:ascii="Times New Roman" w:hAnsi="Times New Roman" w:cs="Times New Roman"/>
              </w:rPr>
              <w:t xml:space="preserve">, </w:t>
            </w:r>
            <w:r w:rsidRPr="00B16B45">
              <w:rPr>
                <w:rFonts w:ascii="Times New Roman" w:hAnsi="Times New Roman" w:cs="Times New Roman"/>
                <w:b/>
                <w:bCs/>
              </w:rPr>
              <w:t>amats</w:t>
            </w:r>
            <w:r w:rsidRPr="00B16B45">
              <w:rPr>
                <w:rFonts w:ascii="Times New Roman" w:hAnsi="Times New Roman" w:cs="Times New Roman"/>
              </w:rPr>
              <w:t xml:space="preserve"> </w:t>
            </w:r>
          </w:p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</w:rPr>
              <w:t>(lūdzu precīzu norādi)</w:t>
            </w:r>
          </w:p>
        </w:tc>
        <w:tc>
          <w:tcPr>
            <w:tcW w:w="6945" w:type="dxa"/>
          </w:tcPr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4A3299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 xml:space="preserve">e-pasts </w:t>
            </w:r>
          </w:p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tālrunis</w:t>
            </w:r>
          </w:p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pasta adrese</w:t>
            </w:r>
            <w:r w:rsidRPr="00B16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5" w:type="dxa"/>
          </w:tcPr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4A3299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Referāta temats</w:t>
            </w:r>
            <w:r w:rsidRPr="00B16B45">
              <w:rPr>
                <w:rFonts w:ascii="Times New Roman" w:hAnsi="Times New Roman" w:cs="Times New Roman"/>
              </w:rPr>
              <w:t xml:space="preserve"> (nosaukums)</w:t>
            </w:r>
          </w:p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EC7F99" w:rsidRDefault="00EC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4A3299">
        <w:trPr>
          <w:trHeight w:val="3114"/>
        </w:trPr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Referāta anotācija</w:t>
            </w:r>
          </w:p>
        </w:tc>
        <w:tc>
          <w:tcPr>
            <w:tcW w:w="6945" w:type="dxa"/>
          </w:tcPr>
          <w:p w:rsidR="00EC7F99" w:rsidRPr="004A3299" w:rsidRDefault="00EC7F99">
            <w:pPr>
              <w:rPr>
                <w:sz w:val="28"/>
                <w:szCs w:val="28"/>
              </w:rPr>
            </w:pPr>
          </w:p>
        </w:tc>
      </w:tr>
      <w:tr w:rsidR="00EC7F99" w:rsidRPr="00B16B45">
        <w:tc>
          <w:tcPr>
            <w:tcW w:w="2802" w:type="dxa"/>
          </w:tcPr>
          <w:p w:rsidR="00EC7F99" w:rsidRPr="00B16B45" w:rsidRDefault="00EC7F99" w:rsidP="00B16B4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B45">
              <w:rPr>
                <w:rFonts w:ascii="Times New Roman" w:hAnsi="Times New Roman" w:cs="Times New Roman"/>
                <w:b/>
                <w:bCs/>
              </w:rPr>
              <w:t>Referāta prezentācijai nepieciešamā aparatūra</w:t>
            </w:r>
          </w:p>
        </w:tc>
        <w:tc>
          <w:tcPr>
            <w:tcW w:w="6945" w:type="dxa"/>
          </w:tcPr>
          <w:p w:rsidR="00EC7F99" w:rsidRPr="00B16B45" w:rsidRDefault="00EC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F99" w:rsidRPr="00B16B45" w:rsidRDefault="00EC7F99" w:rsidP="008D32D8">
      <w:pPr>
        <w:rPr>
          <w:rFonts w:ascii="Times New Roman" w:hAnsi="Times New Roman" w:cs="Times New Roman"/>
          <w:sz w:val="24"/>
          <w:szCs w:val="24"/>
        </w:rPr>
      </w:pPr>
    </w:p>
    <w:p w:rsidR="00EC7F99" w:rsidRDefault="00EC7F99" w:rsidP="00B16B45">
      <w:r w:rsidRPr="00B16B45">
        <w:rPr>
          <w:rFonts w:ascii="Times New Roman" w:hAnsi="Times New Roman" w:cs="Times New Roman"/>
        </w:rPr>
        <w:t>Datums</w:t>
      </w:r>
      <w:r w:rsidRPr="00B16B45">
        <w:rPr>
          <w:rFonts w:ascii="Times New Roman" w:hAnsi="Times New Roman" w:cs="Times New Roman"/>
        </w:rPr>
        <w:tab/>
      </w:r>
      <w:r w:rsidRPr="00B16B45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7F99" w:rsidSect="00B16B45">
      <w:pgSz w:w="11906" w:h="16838"/>
      <w:pgMar w:top="360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2D8"/>
    <w:rsid w:val="00222422"/>
    <w:rsid w:val="00375379"/>
    <w:rsid w:val="004A3299"/>
    <w:rsid w:val="004F2384"/>
    <w:rsid w:val="005841D5"/>
    <w:rsid w:val="008D32D8"/>
    <w:rsid w:val="008F2BA0"/>
    <w:rsid w:val="00B120C3"/>
    <w:rsid w:val="00B16B45"/>
    <w:rsid w:val="00C00A78"/>
    <w:rsid w:val="00D24220"/>
    <w:rsid w:val="00E30A83"/>
    <w:rsid w:val="00EC7F99"/>
    <w:rsid w:val="00E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0"/>
    <w:pPr>
      <w:spacing w:line="360" w:lineRule="auto"/>
      <w:ind w:left="35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D3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epaja.lv/page/30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1282</Words>
  <Characters>732</Characters>
  <Application>Microsoft Office Outlook</Application>
  <DocSecurity>0</DocSecurity>
  <Lines>0</Lines>
  <Paragraphs>0</Paragraphs>
  <ScaleCrop>false</ScaleCrop>
  <Company>LPA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</dc:creator>
  <cp:keywords/>
  <dc:description/>
  <cp:lastModifiedBy>Lietotajs</cp:lastModifiedBy>
  <cp:revision>3</cp:revision>
  <dcterms:created xsi:type="dcterms:W3CDTF">2014-06-25T18:22:00Z</dcterms:created>
  <dcterms:modified xsi:type="dcterms:W3CDTF">2014-06-26T07:26:00Z</dcterms:modified>
</cp:coreProperties>
</file>