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F9F5" w14:textId="1F3839C8" w:rsidR="00C83803" w:rsidRPr="00FF656B" w:rsidRDefault="00B84D1A" w:rsidP="00FF656B">
      <w:pPr>
        <w:pStyle w:val="Title"/>
        <w:rPr>
          <w:noProof/>
          <w:sz w:val="42"/>
        </w:rPr>
      </w:pPr>
      <w:r>
        <w:rPr>
          <w:rFonts w:ascii="Corbel" w:hAnsi="Corbel"/>
          <w:noProof/>
          <w:color w:val="099BDD"/>
          <w:sz w:val="42"/>
        </w:rPr>
        <w:t>piedalīšanās aspekts kvalitātes pilnveidei pirmsskolas izglītībā (</w:t>
      </w:r>
      <w:r w:rsidR="00FF656B" w:rsidRPr="00FF656B">
        <w:rPr>
          <w:rFonts w:ascii="Corbel" w:hAnsi="Corbel"/>
          <w:noProof/>
          <w:color w:val="099BDD"/>
          <w:sz w:val="42"/>
        </w:rPr>
        <w:t>EnhaNCING QUALITY IN eCEC THROUGH PARTICIPATION</w:t>
      </w:r>
      <w:r>
        <w:rPr>
          <w:rFonts w:ascii="Corbel" w:hAnsi="Corbel"/>
          <w:noProof/>
          <w:color w:val="099BDD"/>
          <w:sz w:val="42"/>
        </w:rPr>
        <w:t>)</w:t>
      </w:r>
      <w:r w:rsidR="00F413A2">
        <w:rPr>
          <w:rFonts w:ascii="Corbel" w:hAnsi="Corbel"/>
          <w:noProof/>
          <w:color w:val="099BDD"/>
          <w:sz w:val="42"/>
        </w:rPr>
        <w:t xml:space="preserve"> </w:t>
      </w:r>
      <w:r w:rsidR="00F413A2">
        <w:rPr>
          <w:rFonts w:ascii="Corbel" w:hAnsi="Corbel"/>
          <w:noProof/>
          <w:color w:val="099BDD"/>
          <w:sz w:val="20"/>
          <w:szCs w:val="20"/>
        </w:rPr>
        <w:t>Proj. nR.</w:t>
      </w:r>
      <w:r w:rsidR="00F413A2">
        <w:rPr>
          <w:rFonts w:ascii="Corbel" w:hAnsi="Corbel"/>
          <w:noProof/>
          <w:color w:val="099BDD"/>
          <w:sz w:val="42"/>
        </w:rPr>
        <w:t xml:space="preserve">: </w:t>
      </w:r>
      <w:r w:rsidR="00F413A2">
        <w:rPr>
          <w:rFonts w:ascii="Verdana,Bold" w:hAnsi="Verdana,Bold" w:cs="Verdana,Bold"/>
          <w:b/>
          <w:bCs/>
          <w:sz w:val="20"/>
          <w:szCs w:val="20"/>
          <w:lang w:val="lv-LV"/>
        </w:rPr>
        <w:t>2014-1-IT02-KA201-004091</w:t>
      </w:r>
      <w:bookmarkStart w:id="0" w:name="_GoBack"/>
      <w:bookmarkEnd w:id="0"/>
    </w:p>
    <w:p w14:paraId="33CA30A1" w14:textId="40F74CC1" w:rsidR="00C83803" w:rsidRPr="00FF656B" w:rsidRDefault="004070C6" w:rsidP="00FF656B">
      <w:pPr>
        <w:pStyle w:val="Heading1"/>
        <w:tabs>
          <w:tab w:val="left" w:pos="2385"/>
        </w:tabs>
        <w:rPr>
          <w:noProof/>
        </w:rPr>
      </w:pPr>
      <w:r>
        <w:rPr>
          <w:rFonts w:ascii="Corbel" w:hAnsi="Corbel"/>
          <w:noProof/>
          <w:color w:val="93DAFA" w:themeColor="text2" w:themeTint="66"/>
        </w:rPr>
        <w:t>PAMATojums</w:t>
      </w:r>
      <w:r w:rsidR="00FF656B">
        <w:rPr>
          <w:rFonts w:ascii="Corbel" w:hAnsi="Corbel"/>
          <w:noProof/>
          <w:color w:val="FFFFFF"/>
        </w:rPr>
        <w:tab/>
      </w:r>
    </w:p>
    <w:p w14:paraId="6EB85771" w14:textId="0DC500A9" w:rsidR="00FF656B" w:rsidRPr="004070C6" w:rsidRDefault="00B84D1A" w:rsidP="004070C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Eiropas </w:t>
      </w:r>
      <w:r w:rsidR="004070C6">
        <w:rPr>
          <w:rFonts w:ascii="Corbel" w:hAnsi="Corbel"/>
          <w:noProof/>
        </w:rPr>
        <w:t xml:space="preserve">Savienības dalībvalstu darba kārtībā  arvien nozīmīgāka vieta  tiek atvēlēta diskusijai par kvalitāti pirmsskolas izglītībā, kas lielā mērā ir atkarīga gan </w:t>
      </w:r>
      <w:r w:rsidR="004070C6" w:rsidRPr="004070C6">
        <w:rPr>
          <w:rFonts w:ascii="Corbel" w:hAnsi="Corbel"/>
          <w:noProof/>
        </w:rPr>
        <w:t>no sistēmas kopveselumā, gan  darbinieku, ģimeņu un sabiedrības kompetences.</w:t>
      </w:r>
    </w:p>
    <w:p w14:paraId="30FF8AC7" w14:textId="00AA5AAB" w:rsidR="00FF656B" w:rsidRPr="00FF656B" w:rsidRDefault="004070C6" w:rsidP="00FF656B">
      <w:pPr>
        <w:pStyle w:val="Heading1"/>
        <w:rPr>
          <w:rFonts w:ascii="Corbel" w:hAnsi="Corbel"/>
          <w:noProof/>
          <w:color w:val="FFFFFF"/>
        </w:rPr>
      </w:pPr>
      <w:r>
        <w:rPr>
          <w:rFonts w:ascii="Corbel" w:hAnsi="Corbel"/>
          <w:noProof/>
          <w:color w:val="93DAFA" w:themeColor="text2" w:themeTint="66"/>
        </w:rPr>
        <w:t>mērķi</w:t>
      </w:r>
    </w:p>
    <w:p w14:paraId="1037EE59" w14:textId="6CAFA5EA" w:rsidR="002736FE" w:rsidRPr="0054450D" w:rsidRDefault="002736FE" w:rsidP="00FF656B">
      <w:pPr>
        <w:rPr>
          <w:rFonts w:ascii="Corbel" w:hAnsi="Corbel"/>
          <w:noProof/>
        </w:rPr>
      </w:pPr>
      <w:r w:rsidRPr="0054450D">
        <w:rPr>
          <w:rFonts w:ascii="Corbel" w:hAnsi="Corbel"/>
          <w:noProof/>
        </w:rPr>
        <w:t>Projektam ir četri konkrēti mērķi:</w:t>
      </w:r>
    </w:p>
    <w:p w14:paraId="483C7811" w14:textId="4BB8F01A" w:rsidR="002A546E" w:rsidRPr="0054450D" w:rsidRDefault="00FF656B" w:rsidP="00256BD4">
      <w:pPr>
        <w:spacing w:after="0"/>
        <w:ind w:left="284" w:hanging="284"/>
        <w:rPr>
          <w:rFonts w:ascii="Corbel" w:hAnsi="Corbel"/>
          <w:noProof/>
        </w:rPr>
      </w:pPr>
      <w:r w:rsidRPr="0054450D">
        <w:rPr>
          <w:rFonts w:ascii="Corbel" w:hAnsi="Corbel"/>
          <w:noProof/>
        </w:rPr>
        <w:t xml:space="preserve">1) </w:t>
      </w:r>
      <w:r w:rsidR="006A1D8C" w:rsidRPr="0054450D">
        <w:rPr>
          <w:rFonts w:ascii="Corbel" w:hAnsi="Corbel"/>
          <w:noProof/>
        </w:rPr>
        <w:t>Noteikt, testēt un integrēt</w:t>
      </w:r>
      <w:r w:rsidR="00F856C8" w:rsidRPr="0054450D">
        <w:rPr>
          <w:rFonts w:ascii="Corbel" w:hAnsi="Corbel"/>
          <w:noProof/>
        </w:rPr>
        <w:t xml:space="preserve"> labās prakses un inovatīva</w:t>
      </w:r>
      <w:r w:rsidR="006A1D8C" w:rsidRPr="0054450D">
        <w:rPr>
          <w:rFonts w:ascii="Corbel" w:hAnsi="Corbel"/>
          <w:noProof/>
        </w:rPr>
        <w:t>s līdzdalības metodes</w:t>
      </w:r>
      <w:r w:rsidR="00F856C8" w:rsidRPr="0054450D">
        <w:rPr>
          <w:rFonts w:ascii="Corbel" w:hAnsi="Corbel"/>
          <w:noProof/>
        </w:rPr>
        <w:t xml:space="preserve">, jo īpaši dažādības </w:t>
      </w:r>
      <w:r w:rsidR="006A1D8C" w:rsidRPr="0054450D">
        <w:rPr>
          <w:rFonts w:ascii="Corbel" w:hAnsi="Corbel"/>
          <w:noProof/>
        </w:rPr>
        <w:t>kontekstā</w:t>
      </w:r>
      <w:r w:rsidR="002A546E" w:rsidRPr="0054450D">
        <w:rPr>
          <w:rFonts w:ascii="Corbel" w:hAnsi="Corbel"/>
          <w:noProof/>
        </w:rPr>
        <w:t xml:space="preserve">; </w:t>
      </w:r>
      <w:r w:rsidR="006A1D8C" w:rsidRPr="0054450D">
        <w:rPr>
          <w:rFonts w:ascii="Corbel" w:hAnsi="Corbel"/>
          <w:noProof/>
        </w:rPr>
        <w:t xml:space="preserve"> </w:t>
      </w:r>
      <w:r w:rsidR="002A546E" w:rsidRPr="0054450D">
        <w:rPr>
          <w:rFonts w:ascii="Corbel" w:hAnsi="Corbel"/>
          <w:noProof/>
        </w:rPr>
        <w:t xml:space="preserve"> </w:t>
      </w:r>
    </w:p>
    <w:p w14:paraId="10EA7556" w14:textId="77777777" w:rsidR="00256BD4" w:rsidRDefault="00FF656B" w:rsidP="00256BD4">
      <w:pPr>
        <w:spacing w:before="0" w:after="0"/>
        <w:ind w:left="284" w:hanging="284"/>
        <w:rPr>
          <w:rFonts w:ascii="Corbel" w:hAnsi="Corbel"/>
          <w:noProof/>
        </w:rPr>
      </w:pPr>
      <w:r w:rsidRPr="0054450D">
        <w:rPr>
          <w:rFonts w:ascii="Corbel" w:hAnsi="Corbel"/>
          <w:noProof/>
        </w:rPr>
        <w:t xml:space="preserve">2) </w:t>
      </w:r>
      <w:r w:rsidR="002A546E" w:rsidRPr="0054450D">
        <w:rPr>
          <w:rFonts w:ascii="Corbel" w:hAnsi="Corbel"/>
          <w:noProof/>
        </w:rPr>
        <w:t>Pilnveidot sk</w:t>
      </w:r>
      <w:r w:rsidR="00F856C8" w:rsidRPr="0054450D">
        <w:rPr>
          <w:rFonts w:ascii="Corbel" w:hAnsi="Corbel"/>
          <w:noProof/>
        </w:rPr>
        <w:t>olotāju kompetenci attiecībā uz</w:t>
      </w:r>
      <w:r w:rsidR="002A546E" w:rsidRPr="0054450D">
        <w:rPr>
          <w:rFonts w:ascii="Corbel" w:hAnsi="Corbel"/>
          <w:noProof/>
        </w:rPr>
        <w:t xml:space="preserve"> stratēģij</w:t>
      </w:r>
      <w:r w:rsidR="00F856C8" w:rsidRPr="0054450D">
        <w:rPr>
          <w:rFonts w:ascii="Corbel" w:hAnsi="Corbel"/>
          <w:noProof/>
        </w:rPr>
        <w:t>ām un pieejām</w:t>
      </w:r>
      <w:r w:rsidR="002A546E" w:rsidRPr="0054450D">
        <w:rPr>
          <w:rFonts w:ascii="Corbel" w:hAnsi="Corbel"/>
          <w:noProof/>
        </w:rPr>
        <w:t xml:space="preserve"> vecāku iesaistīšanai, mācoties no kolēģu p</w:t>
      </w:r>
      <w:r w:rsidR="00256BD4">
        <w:rPr>
          <w:rFonts w:ascii="Corbel" w:hAnsi="Corbel"/>
          <w:noProof/>
        </w:rPr>
        <w:t>ieredzes citās Eiropas valstīs;</w:t>
      </w:r>
    </w:p>
    <w:p w14:paraId="667F1C2A" w14:textId="0DA40BE2" w:rsidR="002A546E" w:rsidRPr="0054450D" w:rsidRDefault="00FF656B" w:rsidP="00256BD4">
      <w:pPr>
        <w:spacing w:before="0" w:after="0"/>
        <w:ind w:left="284" w:hanging="284"/>
        <w:rPr>
          <w:rFonts w:ascii="Corbel" w:hAnsi="Corbel"/>
          <w:noProof/>
        </w:rPr>
      </w:pPr>
      <w:r w:rsidRPr="0054450D">
        <w:rPr>
          <w:rFonts w:ascii="Corbel" w:hAnsi="Corbel"/>
          <w:noProof/>
        </w:rPr>
        <w:t>3)</w:t>
      </w:r>
      <w:r w:rsidR="002A546E" w:rsidRPr="0054450D">
        <w:rPr>
          <w:rFonts w:ascii="Corbel" w:hAnsi="Corbel"/>
          <w:noProof/>
        </w:rPr>
        <w:t xml:space="preserve"> Pilnveidot s</w:t>
      </w:r>
      <w:r w:rsidR="00F856C8" w:rsidRPr="0054450D">
        <w:rPr>
          <w:rFonts w:ascii="Corbel" w:hAnsi="Corbel"/>
          <w:noProof/>
        </w:rPr>
        <w:t>istēmas dažādu komponenšu (bērnu</w:t>
      </w:r>
      <w:r w:rsidR="002A546E" w:rsidRPr="0054450D">
        <w:rPr>
          <w:rFonts w:ascii="Corbel" w:hAnsi="Corbel"/>
          <w:noProof/>
        </w:rPr>
        <w:t>, praktiķ</w:t>
      </w:r>
      <w:r w:rsidR="00F856C8" w:rsidRPr="0054450D">
        <w:rPr>
          <w:rFonts w:ascii="Corbel" w:hAnsi="Corbel"/>
          <w:noProof/>
        </w:rPr>
        <w:t>u</w:t>
      </w:r>
      <w:r w:rsidR="002A546E" w:rsidRPr="0054450D">
        <w:rPr>
          <w:rFonts w:ascii="Corbel" w:hAnsi="Corbel"/>
          <w:noProof/>
        </w:rPr>
        <w:t>, pētniek</w:t>
      </w:r>
      <w:r w:rsidR="00F856C8" w:rsidRPr="0054450D">
        <w:rPr>
          <w:rFonts w:ascii="Corbel" w:hAnsi="Corbel"/>
          <w:noProof/>
        </w:rPr>
        <w:t>u</w:t>
      </w:r>
      <w:r w:rsidR="002A546E" w:rsidRPr="0054450D">
        <w:rPr>
          <w:rFonts w:ascii="Corbel" w:hAnsi="Corbel"/>
          <w:noProof/>
        </w:rPr>
        <w:t>, ģime</w:t>
      </w:r>
      <w:r w:rsidR="00F856C8" w:rsidRPr="0054450D">
        <w:rPr>
          <w:rFonts w:ascii="Corbel" w:hAnsi="Corbel"/>
          <w:noProof/>
        </w:rPr>
        <w:t>ņu</w:t>
      </w:r>
      <w:r w:rsidR="002A546E" w:rsidRPr="0054450D">
        <w:rPr>
          <w:rFonts w:ascii="Corbel" w:hAnsi="Corbel"/>
          <w:noProof/>
        </w:rPr>
        <w:t>, kopienas) integrāciju un mijiedarbību;</w:t>
      </w:r>
    </w:p>
    <w:p w14:paraId="458AAE86" w14:textId="249FBD5F" w:rsidR="002A546E" w:rsidRPr="0054450D" w:rsidRDefault="00FF656B" w:rsidP="00256BD4">
      <w:pPr>
        <w:spacing w:before="0" w:after="0"/>
        <w:ind w:left="284" w:hanging="284"/>
        <w:rPr>
          <w:rFonts w:ascii="Corbel" w:hAnsi="Corbel"/>
          <w:noProof/>
        </w:rPr>
      </w:pPr>
      <w:r w:rsidRPr="0054450D">
        <w:rPr>
          <w:rFonts w:ascii="Corbel" w:hAnsi="Corbel"/>
          <w:noProof/>
        </w:rPr>
        <w:t xml:space="preserve">4) </w:t>
      </w:r>
      <w:r w:rsidR="00F856C8" w:rsidRPr="0054450D">
        <w:rPr>
          <w:rFonts w:ascii="Corbel" w:hAnsi="Corbel"/>
          <w:noProof/>
        </w:rPr>
        <w:t>Pētīt piedalīšanās aspektu pirmsskolas izglītībā</w:t>
      </w:r>
      <w:r w:rsidR="002A546E" w:rsidRPr="0054450D">
        <w:rPr>
          <w:rFonts w:ascii="Corbel" w:hAnsi="Corbel"/>
          <w:noProof/>
        </w:rPr>
        <w:t xml:space="preserve"> kā procesu</w:t>
      </w:r>
      <w:r w:rsidR="0054450D" w:rsidRPr="0054450D">
        <w:rPr>
          <w:rFonts w:ascii="Corbel" w:hAnsi="Corbel"/>
          <w:noProof/>
        </w:rPr>
        <w:t>, izstrādājot</w:t>
      </w:r>
      <w:r w:rsidR="00651E15" w:rsidRPr="0054450D">
        <w:rPr>
          <w:rFonts w:ascii="Corbel" w:hAnsi="Corbel"/>
          <w:noProof/>
        </w:rPr>
        <w:t xml:space="preserve"> efektīv</w:t>
      </w:r>
      <w:r w:rsidR="0054450D" w:rsidRPr="0054450D">
        <w:rPr>
          <w:rFonts w:ascii="Corbel" w:hAnsi="Corbel"/>
          <w:noProof/>
        </w:rPr>
        <w:t>us</w:t>
      </w:r>
      <w:r w:rsidR="00651E15" w:rsidRPr="0054450D">
        <w:rPr>
          <w:rFonts w:ascii="Corbel" w:hAnsi="Corbel"/>
          <w:noProof/>
        </w:rPr>
        <w:t xml:space="preserve"> kvalitātes</w:t>
      </w:r>
      <w:r w:rsidR="0054450D" w:rsidRPr="0054450D">
        <w:rPr>
          <w:rFonts w:ascii="Corbel" w:hAnsi="Corbel"/>
          <w:noProof/>
        </w:rPr>
        <w:t xml:space="preserve"> indikatorus.</w:t>
      </w:r>
    </w:p>
    <w:p w14:paraId="6263BC12" w14:textId="46F1C4B5" w:rsidR="00FF656B" w:rsidRPr="00FF656B" w:rsidRDefault="00651E15" w:rsidP="00FF656B">
      <w:pPr>
        <w:pStyle w:val="Heading1"/>
        <w:rPr>
          <w:rStyle w:val="Heading1Char"/>
          <w:caps/>
          <w:noProof/>
          <w:shd w:val="clear" w:color="auto" w:fill="auto"/>
        </w:rPr>
      </w:pPr>
      <w:r w:rsidRPr="00651E15">
        <w:rPr>
          <w:rFonts w:ascii="Corbel" w:hAnsi="Corbel"/>
          <w:noProof/>
          <w:color w:val="93DAFA" w:themeColor="text2" w:themeTint="66"/>
        </w:rPr>
        <w:t>sadarbība</w:t>
      </w:r>
    </w:p>
    <w:p w14:paraId="6F1D2199" w14:textId="4AC258F5" w:rsidR="00651E15" w:rsidRPr="0054450D" w:rsidRDefault="00651E15" w:rsidP="00256BD4">
      <w:pPr>
        <w:jc w:val="both"/>
        <w:rPr>
          <w:rFonts w:ascii="Corbel" w:hAnsi="Corbel"/>
          <w:noProof/>
        </w:rPr>
      </w:pPr>
      <w:r w:rsidRPr="0054450D">
        <w:rPr>
          <w:rFonts w:ascii="Corbel" w:hAnsi="Corbel"/>
          <w:noProof/>
        </w:rPr>
        <w:t xml:space="preserve">Sadarbība </w:t>
      </w:r>
      <w:r w:rsidR="0054450D" w:rsidRPr="0054450D">
        <w:rPr>
          <w:rFonts w:ascii="Corbel" w:hAnsi="Corbel"/>
          <w:noProof/>
        </w:rPr>
        <w:t>projektā īstenojas</w:t>
      </w:r>
      <w:r w:rsidRPr="0054450D">
        <w:rPr>
          <w:rFonts w:ascii="Corbel" w:hAnsi="Corbel"/>
          <w:noProof/>
        </w:rPr>
        <w:t xml:space="preserve"> starp 11 sadarbības partneriem no 7 ES valstīm (IT,SE,PT,SI,BE,LV,GR). Sadarbībā iesaistītās organizācijas ir: 3 pirmss</w:t>
      </w:r>
      <w:r w:rsidR="0054450D" w:rsidRPr="0054450D">
        <w:rPr>
          <w:rFonts w:ascii="Corbel" w:hAnsi="Corbel"/>
          <w:noProof/>
        </w:rPr>
        <w:t>kol</w:t>
      </w:r>
      <w:r w:rsidRPr="0054450D">
        <w:rPr>
          <w:rFonts w:ascii="Corbel" w:hAnsi="Corbel"/>
          <w:noProof/>
        </w:rPr>
        <w:t xml:space="preserve">as, 2 vietējās </w:t>
      </w:r>
      <w:r w:rsidR="0054450D" w:rsidRPr="0054450D">
        <w:rPr>
          <w:rFonts w:ascii="Corbel" w:hAnsi="Corbel"/>
          <w:noProof/>
        </w:rPr>
        <w:t xml:space="preserve">pašvaldības </w:t>
      </w:r>
      <w:r w:rsidRPr="0054450D">
        <w:rPr>
          <w:rFonts w:ascii="Corbel" w:hAnsi="Corbel"/>
          <w:noProof/>
        </w:rPr>
        <w:t xml:space="preserve">iestādes, kas pārvalda pirmsskolas, 1 skolotāju </w:t>
      </w:r>
      <w:r w:rsidR="0054450D" w:rsidRPr="0054450D">
        <w:rPr>
          <w:rFonts w:ascii="Corbel" w:hAnsi="Corbel"/>
          <w:noProof/>
        </w:rPr>
        <w:t>sagatavošanas institūcija</w:t>
      </w:r>
      <w:r w:rsidRPr="0054450D">
        <w:rPr>
          <w:rFonts w:ascii="Corbel" w:hAnsi="Corbel"/>
          <w:noProof/>
        </w:rPr>
        <w:t xml:space="preserve">, 2 universitātes, 2 pētniecības centri, 1 </w:t>
      </w:r>
      <w:r w:rsidR="0054450D" w:rsidRPr="0054450D">
        <w:rPr>
          <w:rFonts w:ascii="Corbel" w:hAnsi="Corbel"/>
          <w:noProof/>
        </w:rPr>
        <w:t>pašvaldības un reģionālo iestāžu starptautiskās sadarbības</w:t>
      </w:r>
      <w:r w:rsidRPr="0054450D">
        <w:rPr>
          <w:rFonts w:ascii="Corbel" w:hAnsi="Corbel"/>
          <w:noProof/>
        </w:rPr>
        <w:t xml:space="preserve"> tīkls.</w:t>
      </w:r>
    </w:p>
    <w:p w14:paraId="64B23243" w14:textId="2F931BD2" w:rsidR="00FF656B" w:rsidRPr="00FF656B" w:rsidRDefault="00651E15" w:rsidP="00FF656B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caps/>
          <w:noProof/>
          <w:color w:val="FFFFFF" w:themeColor="background1"/>
          <w:spacing w:val="15"/>
        </w:rPr>
      </w:pPr>
      <w:r w:rsidRPr="00651E15">
        <w:rPr>
          <w:rFonts w:ascii="Corbel" w:eastAsiaTheme="majorEastAsia" w:hAnsi="Corbel" w:cstheme="majorBidi"/>
          <w:caps/>
          <w:noProof/>
          <w:color w:val="93DAFA" w:themeColor="text2" w:themeTint="66"/>
          <w:spacing w:val="15"/>
        </w:rPr>
        <w:t>aktivitātes</w:t>
      </w:r>
      <w:r>
        <w:rPr>
          <w:rFonts w:asciiTheme="majorHAnsi" w:eastAsiaTheme="majorEastAsia" w:hAnsiTheme="majorHAnsi" w:cstheme="majorBidi"/>
          <w:caps/>
          <w:noProof/>
          <w:color w:val="FFFFFF" w:themeColor="background1"/>
          <w:spacing w:val="15"/>
        </w:rPr>
        <w:t xml:space="preserve"> </w:t>
      </w:r>
    </w:p>
    <w:p w14:paraId="476BE0B5" w14:textId="45BE10E9" w:rsidR="00651E15" w:rsidRPr="00256BD4" w:rsidRDefault="00651E15" w:rsidP="00256BD4">
      <w:pPr>
        <w:jc w:val="both"/>
        <w:rPr>
          <w:rFonts w:ascii="Corbel" w:hAnsi="Corbel"/>
          <w:noProof/>
        </w:rPr>
      </w:pPr>
      <w:r w:rsidRPr="00256BD4">
        <w:rPr>
          <w:rFonts w:ascii="Corbel" w:hAnsi="Corbel"/>
          <w:noProof/>
        </w:rPr>
        <w:t>Galvenās</w:t>
      </w:r>
      <w:r w:rsidR="0054450D" w:rsidRPr="00256BD4">
        <w:rPr>
          <w:rFonts w:ascii="Corbel" w:hAnsi="Corbel"/>
          <w:noProof/>
        </w:rPr>
        <w:t xml:space="preserve"> projekta</w:t>
      </w:r>
      <w:r w:rsidRPr="00256BD4">
        <w:rPr>
          <w:rFonts w:ascii="Corbel" w:hAnsi="Corbel"/>
          <w:noProof/>
        </w:rPr>
        <w:t xml:space="preserve"> aktivitātes ietver</w:t>
      </w:r>
      <w:r w:rsidR="00BA3AA0" w:rsidRPr="00256BD4">
        <w:rPr>
          <w:rFonts w:ascii="Corbel" w:hAnsi="Corbel"/>
          <w:noProof/>
        </w:rPr>
        <w:t xml:space="preserve"> pētījumu par</w:t>
      </w:r>
      <w:r w:rsidR="0054450D" w:rsidRPr="00256BD4">
        <w:rPr>
          <w:rFonts w:ascii="Corbel" w:hAnsi="Corbel"/>
          <w:noProof/>
        </w:rPr>
        <w:t xml:space="preserve"> piedalīšanās aspektu pirmsskolas izglītībā</w:t>
      </w:r>
      <w:r w:rsidR="00BA3AA0" w:rsidRPr="00256BD4">
        <w:rPr>
          <w:rFonts w:ascii="Corbel" w:hAnsi="Corbel"/>
          <w:noProof/>
        </w:rPr>
        <w:t xml:space="preserve">, </w:t>
      </w:r>
      <w:r w:rsidR="0054450D" w:rsidRPr="00256BD4">
        <w:rPr>
          <w:rFonts w:ascii="Corbel" w:hAnsi="Corbel"/>
          <w:noProof/>
        </w:rPr>
        <w:t>apmaiņu</w:t>
      </w:r>
      <w:r w:rsidR="00BA3AA0" w:rsidRPr="00256BD4">
        <w:rPr>
          <w:rFonts w:ascii="Corbel" w:hAnsi="Corbel"/>
          <w:noProof/>
        </w:rPr>
        <w:t xml:space="preserve"> ar </w:t>
      </w:r>
      <w:r w:rsidR="00EE0E96" w:rsidRPr="00256BD4">
        <w:rPr>
          <w:rFonts w:ascii="Corbel" w:hAnsi="Corbel"/>
          <w:noProof/>
        </w:rPr>
        <w:t>labākās prakses pieredzi</w:t>
      </w:r>
      <w:r w:rsidR="00BA3AA0" w:rsidRPr="00256BD4">
        <w:rPr>
          <w:rFonts w:ascii="Corbel" w:hAnsi="Corbel"/>
          <w:noProof/>
        </w:rPr>
        <w:t xml:space="preserve"> starp organizācijām, kas </w:t>
      </w:r>
      <w:r w:rsidR="00EE0E96" w:rsidRPr="00256BD4">
        <w:rPr>
          <w:rFonts w:ascii="Corbel" w:hAnsi="Corbel"/>
          <w:noProof/>
        </w:rPr>
        <w:t>pārvalda</w:t>
      </w:r>
      <w:r w:rsidR="00BA3AA0" w:rsidRPr="00256BD4">
        <w:rPr>
          <w:rFonts w:ascii="Corbel" w:hAnsi="Corbel"/>
          <w:noProof/>
        </w:rPr>
        <w:t xml:space="preserve"> </w:t>
      </w:r>
      <w:r w:rsidR="0054450D" w:rsidRPr="00256BD4">
        <w:rPr>
          <w:rFonts w:ascii="Corbel" w:hAnsi="Corbel"/>
          <w:noProof/>
        </w:rPr>
        <w:t xml:space="preserve">pirmsskolas izglītības </w:t>
      </w:r>
      <w:r w:rsidR="00EE0E96" w:rsidRPr="00256BD4">
        <w:rPr>
          <w:rFonts w:ascii="Corbel" w:hAnsi="Corbel"/>
          <w:noProof/>
        </w:rPr>
        <w:t>pakalpojumus</w:t>
      </w:r>
      <w:r w:rsidR="0067507D" w:rsidRPr="00256BD4">
        <w:rPr>
          <w:rFonts w:ascii="Corbel" w:hAnsi="Corbel"/>
          <w:noProof/>
        </w:rPr>
        <w:t xml:space="preserve">, </w:t>
      </w:r>
      <w:r w:rsidR="0054450D" w:rsidRPr="00256BD4">
        <w:rPr>
          <w:rFonts w:ascii="Corbel" w:hAnsi="Corbel"/>
          <w:noProof/>
        </w:rPr>
        <w:t xml:space="preserve">kā arī </w:t>
      </w:r>
      <w:r w:rsidR="0067507D" w:rsidRPr="00256BD4">
        <w:rPr>
          <w:rFonts w:ascii="Corbel" w:hAnsi="Corbel"/>
          <w:noProof/>
        </w:rPr>
        <w:t xml:space="preserve"> </w:t>
      </w:r>
      <w:r w:rsidR="0054450D" w:rsidRPr="00256BD4">
        <w:rPr>
          <w:rFonts w:ascii="Corbel" w:hAnsi="Corbel"/>
          <w:noProof/>
        </w:rPr>
        <w:t xml:space="preserve">kvalitātes rādītāju izstrādi </w:t>
      </w:r>
      <w:r w:rsidR="0067507D" w:rsidRPr="00256BD4">
        <w:rPr>
          <w:rFonts w:ascii="Corbel" w:hAnsi="Corbel"/>
          <w:noProof/>
        </w:rPr>
        <w:t>piedalīšanās</w:t>
      </w:r>
      <w:r w:rsidR="0054450D" w:rsidRPr="00256BD4">
        <w:rPr>
          <w:rFonts w:ascii="Corbel" w:hAnsi="Corbel"/>
          <w:noProof/>
        </w:rPr>
        <w:t xml:space="preserve"> aspektu izvērtēšanai</w:t>
      </w:r>
      <w:r w:rsidR="0067507D" w:rsidRPr="00256BD4">
        <w:rPr>
          <w:rFonts w:ascii="Corbel" w:hAnsi="Corbel"/>
          <w:noProof/>
        </w:rPr>
        <w:t>.</w:t>
      </w:r>
      <w:r w:rsidR="00256BD4" w:rsidRPr="00256BD4">
        <w:rPr>
          <w:rFonts w:ascii="Corbel" w:hAnsi="Corbel"/>
          <w:noProof/>
        </w:rPr>
        <w:t xml:space="preserve"> Šo aktivitāšu rezultātā tiks izstrādāti mācību materiāli</w:t>
      </w:r>
      <w:r w:rsidR="0045053A" w:rsidRPr="00256BD4">
        <w:rPr>
          <w:rFonts w:ascii="Corbel" w:hAnsi="Corbel"/>
          <w:noProof/>
        </w:rPr>
        <w:t xml:space="preserve">, ar mērķi </w:t>
      </w:r>
      <w:r w:rsidR="004000F6" w:rsidRPr="00256BD4">
        <w:rPr>
          <w:rFonts w:ascii="Corbel" w:hAnsi="Corbel"/>
          <w:noProof/>
        </w:rPr>
        <w:t xml:space="preserve">veicināt piedalīšanos </w:t>
      </w:r>
      <w:r w:rsidR="00256BD4" w:rsidRPr="00256BD4">
        <w:rPr>
          <w:rFonts w:ascii="Corbel" w:hAnsi="Corbel"/>
          <w:noProof/>
        </w:rPr>
        <w:t xml:space="preserve">pirmsskolas izglītības sistēmā </w:t>
      </w:r>
      <w:r w:rsidR="004000F6" w:rsidRPr="00256BD4">
        <w:rPr>
          <w:rFonts w:ascii="Corbel" w:hAnsi="Corbel"/>
          <w:noProof/>
        </w:rPr>
        <w:t>lokālā līmenī.</w:t>
      </w:r>
    </w:p>
    <w:p w14:paraId="602AD262" w14:textId="1BAE6502" w:rsidR="004000F6" w:rsidRPr="00256BD4" w:rsidRDefault="00CC0137" w:rsidP="00256BD4">
      <w:pPr>
        <w:tabs>
          <w:tab w:val="left" w:pos="7803"/>
        </w:tabs>
        <w:jc w:val="both"/>
        <w:rPr>
          <w:rFonts w:ascii="Corbel" w:hAnsi="Corbel"/>
          <w:noProof/>
        </w:rPr>
      </w:pPr>
      <w:r w:rsidRPr="00256BD4">
        <w:rPr>
          <w:rFonts w:ascii="Corbel" w:hAnsi="Corbel"/>
          <w:noProof/>
        </w:rPr>
        <w:t>Galvenā</w:t>
      </w:r>
      <w:r w:rsidR="004000F6" w:rsidRPr="00256BD4">
        <w:rPr>
          <w:rFonts w:ascii="Corbel" w:hAnsi="Corbel"/>
          <w:noProof/>
        </w:rPr>
        <w:t xml:space="preserve"> </w:t>
      </w:r>
      <w:r w:rsidR="00256BD4" w:rsidRPr="00256BD4">
        <w:rPr>
          <w:rFonts w:ascii="Corbel" w:hAnsi="Corbel"/>
          <w:noProof/>
        </w:rPr>
        <w:t xml:space="preserve">projekta </w:t>
      </w:r>
      <w:r w:rsidR="004000F6" w:rsidRPr="00256BD4">
        <w:rPr>
          <w:rFonts w:ascii="Corbel" w:hAnsi="Corbel"/>
          <w:noProof/>
        </w:rPr>
        <w:t>ilgtermiņa</w:t>
      </w:r>
      <w:r w:rsidRPr="00256BD4">
        <w:rPr>
          <w:rFonts w:ascii="Corbel" w:hAnsi="Corbel"/>
          <w:noProof/>
        </w:rPr>
        <w:t xml:space="preserve"> ietekme būs </w:t>
      </w:r>
      <w:r w:rsidR="00256BD4" w:rsidRPr="00256BD4">
        <w:rPr>
          <w:rFonts w:ascii="Corbel" w:hAnsi="Corbel"/>
          <w:noProof/>
        </w:rPr>
        <w:t>paaugstināta</w:t>
      </w:r>
      <w:r w:rsidRPr="00256BD4">
        <w:rPr>
          <w:rFonts w:ascii="Corbel" w:hAnsi="Corbel"/>
          <w:noProof/>
        </w:rPr>
        <w:t xml:space="preserve"> izpratne</w:t>
      </w:r>
      <w:r w:rsidR="004000F6" w:rsidRPr="00256BD4">
        <w:rPr>
          <w:rFonts w:ascii="Corbel" w:hAnsi="Corbel"/>
          <w:noProof/>
        </w:rPr>
        <w:t xml:space="preserve"> </w:t>
      </w:r>
      <w:r w:rsidR="00256BD4" w:rsidRPr="00256BD4">
        <w:rPr>
          <w:rFonts w:ascii="Corbel" w:hAnsi="Corbel"/>
          <w:noProof/>
        </w:rPr>
        <w:t>par</w:t>
      </w:r>
      <w:r w:rsidRPr="00256BD4">
        <w:rPr>
          <w:rFonts w:ascii="Corbel" w:hAnsi="Corbel"/>
          <w:noProof/>
        </w:rPr>
        <w:t xml:space="preserve"> </w:t>
      </w:r>
      <w:r w:rsidR="00256BD4" w:rsidRPr="00256BD4">
        <w:rPr>
          <w:rFonts w:ascii="Corbel" w:hAnsi="Corbel"/>
          <w:noProof/>
        </w:rPr>
        <w:t>ģimeņu līdzdalību kā galveno komponentu kvalitātes pilnveide</w:t>
      </w:r>
      <w:r w:rsidRPr="00256BD4">
        <w:rPr>
          <w:rFonts w:ascii="Corbel" w:hAnsi="Corbel"/>
          <w:noProof/>
        </w:rPr>
        <w:t xml:space="preserve">i </w:t>
      </w:r>
      <w:r w:rsidR="00256BD4" w:rsidRPr="00256BD4">
        <w:rPr>
          <w:rFonts w:ascii="Corbel" w:hAnsi="Corbel"/>
          <w:noProof/>
        </w:rPr>
        <w:t>pirmsskolas izglītībā</w:t>
      </w:r>
      <w:r w:rsidRPr="00256BD4">
        <w:rPr>
          <w:rFonts w:ascii="Corbel" w:hAnsi="Corbel"/>
          <w:noProof/>
        </w:rPr>
        <w:t>.</w:t>
      </w:r>
    </w:p>
    <w:sectPr w:rsidR="004000F6" w:rsidRPr="00256BD4" w:rsidSect="00FF656B">
      <w:headerReference w:type="default" r:id="rId11"/>
      <w:footerReference w:type="default" r:id="rId12"/>
      <w:pgSz w:w="12240" w:h="15840"/>
      <w:pgMar w:top="14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CA72" w14:textId="77777777" w:rsidR="00E572F7" w:rsidRDefault="00E572F7">
      <w:pPr>
        <w:spacing w:after="0" w:line="240" w:lineRule="auto"/>
      </w:pPr>
      <w:r>
        <w:separator/>
      </w:r>
    </w:p>
  </w:endnote>
  <w:endnote w:type="continuationSeparator" w:id="0">
    <w:p w14:paraId="5C1780D4" w14:textId="77777777" w:rsidR="00E572F7" w:rsidRDefault="00E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DCA15" w14:textId="77777777" w:rsidR="00FF656B" w:rsidRPr="00FF656B" w:rsidRDefault="00FF656B">
    <w:pPr>
      <w:pStyle w:val="Footer"/>
    </w:pPr>
    <w:r w:rsidRPr="00FF656B">
      <w:t xml:space="preserve">Website: </w:t>
    </w:r>
    <w:hyperlink r:id="rId1" w:history="1">
      <w:r w:rsidR="00557A1A" w:rsidRPr="007A380D">
        <w:rPr>
          <w:rStyle w:val="Hyperlink"/>
        </w:rPr>
        <w:t>www.equap.eu</w:t>
      </w:r>
    </w:hyperlink>
    <w:r w:rsidRPr="00FF656B">
      <w:t xml:space="preserve">   </w:t>
    </w:r>
    <w:r w:rsidR="00557A1A">
      <w:t xml:space="preserve">Facebook: </w:t>
    </w:r>
    <w:hyperlink r:id="rId2" w:history="1">
      <w:r w:rsidR="00557A1A" w:rsidRPr="007A380D">
        <w:rPr>
          <w:rStyle w:val="Hyperlink"/>
        </w:rPr>
        <w:t>www.facebook.com/equap</w:t>
      </w:r>
    </w:hyperlink>
    <w:r w:rsidR="00557A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36259" w14:textId="77777777" w:rsidR="00E572F7" w:rsidRDefault="00E572F7">
      <w:pPr>
        <w:spacing w:after="0" w:line="240" w:lineRule="auto"/>
      </w:pPr>
      <w:r>
        <w:separator/>
      </w:r>
    </w:p>
  </w:footnote>
  <w:footnote w:type="continuationSeparator" w:id="0">
    <w:p w14:paraId="5F6579CF" w14:textId="77777777" w:rsidR="00E572F7" w:rsidRDefault="00E5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48E2" w14:textId="77777777" w:rsidR="00FF656B" w:rsidRDefault="00FF656B">
    <w:pPr>
      <w:pStyle w:val="Header"/>
    </w:pPr>
    <w:r>
      <w:rPr>
        <w:noProof/>
        <w:lang w:val="lv-LV" w:eastAsia="lv-LV"/>
      </w:rPr>
      <w:drawing>
        <wp:inline distT="0" distB="0" distL="0" distR="0" wp14:anchorId="17503ABA" wp14:editId="7BE9C291">
          <wp:extent cx="981075" cy="981075"/>
          <wp:effectExtent l="0" t="0" r="952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aph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B"/>
    <w:rsid w:val="0021632F"/>
    <w:rsid w:val="00256BD4"/>
    <w:rsid w:val="00260806"/>
    <w:rsid w:val="002736FE"/>
    <w:rsid w:val="002A546E"/>
    <w:rsid w:val="003B47B3"/>
    <w:rsid w:val="004000F6"/>
    <w:rsid w:val="004070C6"/>
    <w:rsid w:val="0045053A"/>
    <w:rsid w:val="00473927"/>
    <w:rsid w:val="004F4851"/>
    <w:rsid w:val="0054450D"/>
    <w:rsid w:val="00557A1A"/>
    <w:rsid w:val="00651E15"/>
    <w:rsid w:val="0067507D"/>
    <w:rsid w:val="006A1D8C"/>
    <w:rsid w:val="009D05A9"/>
    <w:rsid w:val="00A0642D"/>
    <w:rsid w:val="00A92C77"/>
    <w:rsid w:val="00AD146C"/>
    <w:rsid w:val="00B84D1A"/>
    <w:rsid w:val="00BA3AA0"/>
    <w:rsid w:val="00BD5610"/>
    <w:rsid w:val="00C83803"/>
    <w:rsid w:val="00CC0137"/>
    <w:rsid w:val="00D51622"/>
    <w:rsid w:val="00E572F7"/>
    <w:rsid w:val="00EE0E96"/>
    <w:rsid w:val="00F413A2"/>
    <w:rsid w:val="00F856C8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1C13"/>
  <w15:docId w15:val="{6AF957E8-861F-4AB4-93A0-0713B93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6B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656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6B"/>
  </w:style>
  <w:style w:type="paragraph" w:styleId="Footer">
    <w:name w:val="footer"/>
    <w:basedOn w:val="Normal"/>
    <w:link w:val="FooterChar"/>
    <w:uiPriority w:val="99"/>
    <w:unhideWhenUsed/>
    <w:rsid w:val="00FF656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6B"/>
  </w:style>
  <w:style w:type="character" w:styleId="Hyperlink">
    <w:name w:val="Hyperlink"/>
    <w:basedOn w:val="DefaultParagraphFont"/>
    <w:uiPriority w:val="99"/>
    <w:unhideWhenUsed/>
    <w:rsid w:val="00FF656B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equap" TargetMode="External"/><Relationship Id="rId1" Type="http://schemas.openxmlformats.org/officeDocument/2006/relationships/hyperlink" Target="http://www.equa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t%201\AppData\Roaming\Microsoft\Templates\Modello%20Fascia%20(vuot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35D5BF1565E14BA27E8F841F453166" ma:contentTypeVersion="0" ma:contentTypeDescription="Creare un nuovo documento." ma:contentTypeScope="" ma:versionID="a0cd96e9f690fcafbff957bb84747b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a0e08ee3d4fec964396c2ad12d1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1FD9371F-F13A-4BC5-AF71-ACA30650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1C61C-24CB-404B-AD91-DB3F7D721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95D8B-F7A6-4634-9398-33A3287EA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3C1E4-6D4B-41D5-81CA-9183ABA8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Fascia (vuoto).dotx</Template>
  <TotalTime>109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SERN Secretariat</dc:creator>
  <cp:keywords/>
  <cp:lastModifiedBy>LU</cp:lastModifiedBy>
  <cp:revision>8</cp:revision>
  <dcterms:created xsi:type="dcterms:W3CDTF">2015-04-30T13:11:00Z</dcterms:created>
  <dcterms:modified xsi:type="dcterms:W3CDTF">2015-05-05T08:06:00Z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0x010100AC35D5BF1565E14BA27E8F841F453166</vt:lpwstr>
  </property>
</Properties>
</file>