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BD" w:rsidRPr="00F828BA" w:rsidRDefault="0063257D" w:rsidP="00B06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F828BA">
        <w:rPr>
          <w:rFonts w:ascii="Times New Roman" w:hAnsi="Times New Roman" w:cs="Times New Roman"/>
          <w:sz w:val="32"/>
          <w:szCs w:val="32"/>
        </w:rPr>
        <w:t xml:space="preserve">Karjeras konsultācijas </w:t>
      </w:r>
      <w:r w:rsidRPr="00F828BA">
        <w:rPr>
          <w:rFonts w:ascii="Times New Roman" w:hAnsi="Times New Roman" w:cs="Times New Roman"/>
          <w:b/>
          <w:i/>
          <w:sz w:val="32"/>
          <w:szCs w:val="32"/>
        </w:rPr>
        <w:t>Karjeras nedēļas</w:t>
      </w:r>
      <w:r w:rsidRPr="00F828BA">
        <w:rPr>
          <w:rFonts w:ascii="Times New Roman" w:hAnsi="Times New Roman" w:cs="Times New Roman"/>
          <w:sz w:val="32"/>
          <w:szCs w:val="32"/>
        </w:rPr>
        <w:t xml:space="preserve"> ietvaros no 7. līdz 11. oktobrim</w:t>
      </w:r>
    </w:p>
    <w:p w:rsidR="003B7C98" w:rsidRDefault="00F0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konsultāciju laikiem un citiem jautājumiem vienoties personīgi ar karjeras konsultantiem, piesakoties pa norādītajiem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kontakttālruņiem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85C1D">
        <w:rPr>
          <w:rFonts w:ascii="Times New Roman" w:hAnsi="Times New Roman" w:cs="Times New Roman"/>
          <w:sz w:val="24"/>
          <w:szCs w:val="24"/>
        </w:rPr>
        <w:t xml:space="preserve"> Konsultāciju norises viet</w:t>
      </w:r>
      <w:r w:rsidR="003B7C98">
        <w:rPr>
          <w:rFonts w:ascii="Times New Roman" w:hAnsi="Times New Roman" w:cs="Times New Roman"/>
          <w:sz w:val="24"/>
          <w:szCs w:val="24"/>
        </w:rPr>
        <w:t>u skatīt zemāk:</w:t>
      </w:r>
    </w:p>
    <w:p w:rsidR="00B13C29" w:rsidRDefault="00B1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Konsultācijas ir bezmaksas.</w:t>
      </w:r>
    </w:p>
    <w:tbl>
      <w:tblPr>
        <w:tblStyle w:val="Reatabula"/>
        <w:tblW w:w="0" w:type="auto"/>
        <w:tblLook w:val="04A0"/>
      </w:tblPr>
      <w:tblGrid>
        <w:gridCol w:w="1389"/>
        <w:gridCol w:w="4248"/>
        <w:gridCol w:w="4394"/>
        <w:gridCol w:w="4678"/>
      </w:tblGrid>
      <w:tr w:rsidR="0017100D" w:rsidTr="007775A7">
        <w:tc>
          <w:tcPr>
            <w:tcW w:w="1389" w:type="dxa"/>
            <w:vMerge w:val="restart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8A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248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8A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394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8A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678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8A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</w:tr>
      <w:tr w:rsidR="0017100D" w:rsidTr="007775A7">
        <w:tc>
          <w:tcPr>
            <w:tcW w:w="1389" w:type="dxa"/>
            <w:vMerge/>
          </w:tcPr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A">
              <w:rPr>
                <w:rFonts w:ascii="Times New Roman" w:hAnsi="Times New Roman" w:cs="Times New Roman"/>
                <w:sz w:val="28"/>
                <w:szCs w:val="28"/>
              </w:rPr>
              <w:t>8. oktobris</w:t>
            </w:r>
          </w:p>
        </w:tc>
        <w:tc>
          <w:tcPr>
            <w:tcW w:w="4394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A">
              <w:rPr>
                <w:rFonts w:ascii="Times New Roman" w:hAnsi="Times New Roman" w:cs="Times New Roman"/>
                <w:sz w:val="28"/>
                <w:szCs w:val="28"/>
              </w:rPr>
              <w:t>9. oktobris</w:t>
            </w:r>
          </w:p>
        </w:tc>
        <w:tc>
          <w:tcPr>
            <w:tcW w:w="4678" w:type="dxa"/>
          </w:tcPr>
          <w:p w:rsidR="0017100D" w:rsidRPr="00F06A8A" w:rsidRDefault="0017100D" w:rsidP="00F06A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A">
              <w:rPr>
                <w:rFonts w:ascii="Times New Roman" w:hAnsi="Times New Roman" w:cs="Times New Roman"/>
                <w:sz w:val="28"/>
                <w:szCs w:val="28"/>
              </w:rPr>
              <w:t>10. oktobris</w:t>
            </w:r>
          </w:p>
        </w:tc>
      </w:tr>
      <w:tr w:rsidR="0017100D" w:rsidTr="007775A7">
        <w:tc>
          <w:tcPr>
            <w:tcW w:w="1389" w:type="dxa"/>
          </w:tcPr>
          <w:p w:rsidR="0017100D" w:rsidRDefault="0017100D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FA" w:rsidRDefault="003938FA" w:rsidP="003938F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938FA" w:rsidRDefault="003938FA" w:rsidP="003938F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7100D" w:rsidRDefault="0017100D" w:rsidP="00171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26118295,  414. telpa</w:t>
            </w:r>
          </w:p>
          <w:p w:rsidR="0017100D" w:rsidRDefault="0017100D" w:rsidP="00171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997E73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Šīs konsultācijas sākums 14.30 </w:t>
            </w:r>
          </w:p>
          <w:p w:rsidR="0017100D" w:rsidRPr="00997E73" w:rsidRDefault="0017100D" w:rsidP="00F06A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mob.29877969,  302. telpa</w:t>
            </w:r>
          </w:p>
        </w:tc>
        <w:tc>
          <w:tcPr>
            <w:tcW w:w="4394" w:type="dxa"/>
          </w:tcPr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 414. telpa</w:t>
            </w:r>
          </w:p>
        </w:tc>
        <w:tc>
          <w:tcPr>
            <w:tcW w:w="4678" w:type="dxa"/>
          </w:tcPr>
          <w:p w:rsidR="00841804" w:rsidRDefault="0017100D" w:rsidP="009D2D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1E1345">
              <w:rPr>
                <w:rFonts w:ascii="Times New Roman" w:hAnsi="Times New Roman" w:cs="Times New Roman"/>
                <w:sz w:val="24"/>
                <w:szCs w:val="24"/>
              </w:rPr>
              <w:t>, 416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. telpa</w:t>
            </w:r>
          </w:p>
          <w:p w:rsidR="0017100D" w:rsidRPr="00997E73" w:rsidRDefault="0017100D" w:rsidP="009D2D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997E73"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Šīs konsultācijas sākums 14.30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,  302. telpa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Karloviča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26362296</w:t>
            </w:r>
          </w:p>
          <w:p w:rsidR="003938FA" w:rsidRPr="00E60DA7" w:rsidRDefault="003938FA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Jaunkunga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Mg.sc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., mob. 20338816</w:t>
            </w:r>
            <w:r w:rsidR="00F17601" w:rsidRPr="00E60DA7">
              <w:rPr>
                <w:rFonts w:ascii="Times New Roman" w:hAnsi="Times New Roman" w:cs="Times New Roman"/>
                <w:sz w:val="24"/>
                <w:szCs w:val="24"/>
              </w:rPr>
              <w:t>, Izglītības pārvaldes telpās</w:t>
            </w:r>
          </w:p>
          <w:p w:rsidR="003938FA" w:rsidRDefault="003938FA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0D" w:rsidTr="007775A7">
        <w:tc>
          <w:tcPr>
            <w:tcW w:w="1389" w:type="dxa"/>
          </w:tcPr>
          <w:p w:rsidR="0017100D" w:rsidRDefault="0017100D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3938FA" w:rsidRPr="00E60DA7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15.05. – 16.05.</w:t>
            </w:r>
          </w:p>
          <w:p w:rsidR="003938FA" w:rsidRDefault="003938FA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7100D" w:rsidRDefault="0017100D" w:rsidP="0099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 414. telpa</w:t>
            </w:r>
          </w:p>
          <w:p w:rsidR="0017100D" w:rsidRDefault="0017100D" w:rsidP="0099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302. telpa</w:t>
            </w:r>
          </w:p>
        </w:tc>
        <w:tc>
          <w:tcPr>
            <w:tcW w:w="4394" w:type="dxa"/>
          </w:tcPr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 xml:space="preserve">,  414. </w:t>
            </w:r>
            <w:r w:rsidR="00393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elpa</w:t>
            </w:r>
          </w:p>
          <w:p w:rsidR="003938FA" w:rsidRPr="00E60DA7" w:rsidRDefault="003938FA" w:rsidP="00F176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Jaunkunga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Mg.sc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educ</w:t>
            </w:r>
            <w:proofErr w:type="spellEnd"/>
            <w:r w:rsidRPr="00E60DA7">
              <w:rPr>
                <w:rFonts w:ascii="Times New Roman" w:hAnsi="Times New Roman" w:cs="Times New Roman"/>
                <w:sz w:val="24"/>
                <w:szCs w:val="24"/>
              </w:rPr>
              <w:t>., mob. 20338816</w:t>
            </w:r>
            <w:r w:rsidR="00F17601" w:rsidRPr="00E60DA7">
              <w:rPr>
                <w:rFonts w:ascii="Times New Roman" w:hAnsi="Times New Roman" w:cs="Times New Roman"/>
                <w:sz w:val="24"/>
                <w:szCs w:val="24"/>
              </w:rPr>
              <w:t>, Izglītības pārvaldes telpās</w:t>
            </w:r>
          </w:p>
        </w:tc>
        <w:tc>
          <w:tcPr>
            <w:tcW w:w="4678" w:type="dxa"/>
          </w:tcPr>
          <w:p w:rsidR="0017100D" w:rsidRDefault="0017100D" w:rsidP="009D2D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1E1345">
              <w:rPr>
                <w:rFonts w:ascii="Times New Roman" w:hAnsi="Times New Roman" w:cs="Times New Roman"/>
                <w:sz w:val="24"/>
                <w:szCs w:val="24"/>
              </w:rPr>
              <w:t>, 416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. telpa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00D" w:rsidRDefault="0017100D" w:rsidP="009D2D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,  302. telpa</w:t>
            </w:r>
          </w:p>
        </w:tc>
      </w:tr>
      <w:tr w:rsidR="0017100D" w:rsidTr="007775A7">
        <w:tc>
          <w:tcPr>
            <w:tcW w:w="1389" w:type="dxa"/>
          </w:tcPr>
          <w:p w:rsidR="0017100D" w:rsidRDefault="0017100D" w:rsidP="00C15F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4248" w:type="dxa"/>
          </w:tcPr>
          <w:p w:rsidR="0017100D" w:rsidRDefault="0017100D" w:rsidP="0099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 414. telpa</w:t>
            </w:r>
          </w:p>
          <w:p w:rsidR="0017100D" w:rsidRDefault="0017100D" w:rsidP="0099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 302. telpa</w:t>
            </w:r>
          </w:p>
        </w:tc>
        <w:tc>
          <w:tcPr>
            <w:tcW w:w="4394" w:type="dxa"/>
          </w:tcPr>
          <w:p w:rsidR="0017100D" w:rsidRDefault="0017100D" w:rsidP="00236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Ineta Ozoliņa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mob. 26162516. </w:t>
            </w:r>
          </w:p>
          <w:p w:rsidR="0017100D" w:rsidRDefault="0017100D" w:rsidP="00236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Mājas lapa-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www.psyliepaja.lv</w:t>
            </w:r>
            <w:proofErr w:type="spellEnd"/>
          </w:p>
          <w:p w:rsidR="0017100D" w:rsidRPr="00342AD0" w:rsidRDefault="0017100D" w:rsidP="002363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342AD0">
              <w:rPr>
                <w:rFonts w:ascii="Times New Roman" w:hAnsi="Times New Roman" w:cs="Times New Roman"/>
                <w:i/>
                <w:sz w:val="24"/>
                <w:szCs w:val="24"/>
              </w:rPr>
              <w:t>Konsultācijas notiek Graudu ielā 27, 2. stāvā</w:t>
            </w:r>
          </w:p>
        </w:tc>
        <w:tc>
          <w:tcPr>
            <w:tcW w:w="4678" w:type="dxa"/>
          </w:tcPr>
          <w:p w:rsidR="0017100D" w:rsidRDefault="0017100D" w:rsidP="009D2D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1E1345">
              <w:rPr>
                <w:rFonts w:ascii="Times New Roman" w:hAnsi="Times New Roman" w:cs="Times New Roman"/>
                <w:sz w:val="24"/>
                <w:szCs w:val="24"/>
              </w:rPr>
              <w:t>, 416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. telpa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mob.29877969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,  302. telpa</w:t>
            </w:r>
          </w:p>
        </w:tc>
      </w:tr>
      <w:tr w:rsidR="0017100D" w:rsidTr="007775A7">
        <w:tc>
          <w:tcPr>
            <w:tcW w:w="1389" w:type="dxa"/>
          </w:tcPr>
          <w:p w:rsidR="0017100D" w:rsidRDefault="0017100D" w:rsidP="00F82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4248" w:type="dxa"/>
          </w:tcPr>
          <w:p w:rsidR="0017100D" w:rsidRDefault="0017100D" w:rsidP="00997E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7775A7">
              <w:rPr>
                <w:rFonts w:ascii="Times New Roman" w:hAnsi="Times New Roman" w:cs="Times New Roman"/>
                <w:sz w:val="24"/>
                <w:szCs w:val="24"/>
              </w:rPr>
              <w:t>,  414. telpa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Ineta Ozoliņa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mob. 26162516. 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Mājas lapa-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www.psyliepaja.lv</w:t>
            </w:r>
            <w:proofErr w:type="spellEnd"/>
          </w:p>
          <w:p w:rsidR="0017100D" w:rsidRPr="00342AD0" w:rsidRDefault="0017100D" w:rsidP="00F06A8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342AD0">
              <w:rPr>
                <w:rFonts w:ascii="Times New Roman" w:hAnsi="Times New Roman" w:cs="Times New Roman"/>
                <w:i/>
                <w:sz w:val="24"/>
                <w:szCs w:val="24"/>
              </w:rPr>
              <w:t>Konsultācijas notiek Graudu ielā 27, 2. stāvā</w:t>
            </w:r>
          </w:p>
        </w:tc>
        <w:tc>
          <w:tcPr>
            <w:tcW w:w="4678" w:type="dxa"/>
          </w:tcPr>
          <w:p w:rsidR="0017100D" w:rsidRDefault="0017100D" w:rsidP="009D2D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Mg.sc.educ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mob. 26118295</w:t>
            </w:r>
            <w:r w:rsidR="001E1345">
              <w:rPr>
                <w:rFonts w:ascii="Times New Roman" w:hAnsi="Times New Roman" w:cs="Times New Roman"/>
                <w:sz w:val="24"/>
                <w:szCs w:val="24"/>
              </w:rPr>
              <w:t>, 416</w:t>
            </w:r>
            <w:r w:rsidR="00841804">
              <w:rPr>
                <w:rFonts w:ascii="Times New Roman" w:hAnsi="Times New Roman" w:cs="Times New Roman"/>
                <w:sz w:val="24"/>
                <w:szCs w:val="24"/>
              </w:rPr>
              <w:t>. telpa</w:t>
            </w:r>
          </w:p>
          <w:p w:rsidR="0017100D" w:rsidRDefault="0017100D" w:rsidP="00F06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A5" w:rsidRPr="0063257D" w:rsidRDefault="00B06BA5" w:rsidP="00D93D0E">
      <w:pPr>
        <w:rPr>
          <w:rFonts w:ascii="Times New Roman" w:hAnsi="Times New Roman" w:cs="Times New Roman"/>
          <w:sz w:val="24"/>
          <w:szCs w:val="24"/>
        </w:rPr>
      </w:pPr>
    </w:p>
    <w:sectPr w:rsidR="00B06BA5" w:rsidRPr="0063257D" w:rsidSect="00F828BA"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57D"/>
    <w:rsid w:val="0017100D"/>
    <w:rsid w:val="001C7C56"/>
    <w:rsid w:val="001E1345"/>
    <w:rsid w:val="0023635C"/>
    <w:rsid w:val="00342AD0"/>
    <w:rsid w:val="003938FA"/>
    <w:rsid w:val="003B7C98"/>
    <w:rsid w:val="00484CA6"/>
    <w:rsid w:val="00596C63"/>
    <w:rsid w:val="005A3F17"/>
    <w:rsid w:val="0063257D"/>
    <w:rsid w:val="006B3F08"/>
    <w:rsid w:val="006C6F72"/>
    <w:rsid w:val="007574BD"/>
    <w:rsid w:val="007775A7"/>
    <w:rsid w:val="0083330B"/>
    <w:rsid w:val="00841804"/>
    <w:rsid w:val="00985C1D"/>
    <w:rsid w:val="00997E73"/>
    <w:rsid w:val="009D2D20"/>
    <w:rsid w:val="00B06BA5"/>
    <w:rsid w:val="00B13C29"/>
    <w:rsid w:val="00B43FB7"/>
    <w:rsid w:val="00B52896"/>
    <w:rsid w:val="00C22BD2"/>
    <w:rsid w:val="00C40C8C"/>
    <w:rsid w:val="00C7384D"/>
    <w:rsid w:val="00D93D0E"/>
    <w:rsid w:val="00E32AB0"/>
    <w:rsid w:val="00E60DA7"/>
    <w:rsid w:val="00E738A2"/>
    <w:rsid w:val="00F06A8A"/>
    <w:rsid w:val="00F17601"/>
    <w:rsid w:val="00F8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574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0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9407-D0F5-4C52-987A-455C712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2013-10-02T12:38:00Z</dcterms:created>
  <dcterms:modified xsi:type="dcterms:W3CDTF">2013-10-02T12:38:00Z</dcterms:modified>
</cp:coreProperties>
</file>